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B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-664845</wp:posOffset>
            </wp:positionV>
            <wp:extent cx="1482090" cy="986155"/>
            <wp:effectExtent l="0" t="0" r="0" b="0"/>
            <wp:wrapSquare wrapText="bothSides"/>
            <wp:docPr id="4" name="Obraz 4" descr="E:\MONIKA\AAA DZIAŁANIA 2017  2018 !!!\A    KONFERENCJE I WARSZTATY  2017 2018\LOGO!!!\Zdolni i Pałac\Logo-pałac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NIKA\AAA DZIAŁANIA 2017  2018 !!!\A    KONFERENCJE I WARSZTATY  2017 2018\LOGO!!!\Zdolni i Pałac\Logo-pałacmłodzież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1917700</wp:posOffset>
            </wp:positionH>
            <wp:positionV relativeFrom="margin">
              <wp:posOffset>-494030</wp:posOffset>
            </wp:positionV>
            <wp:extent cx="1447800" cy="733425"/>
            <wp:effectExtent l="0" t="0" r="0" b="0"/>
            <wp:wrapSquare wrapText="bothSides"/>
            <wp:docPr id="1" name="Obraz 1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-695960</wp:posOffset>
            </wp:positionV>
            <wp:extent cx="1504950" cy="1078230"/>
            <wp:effectExtent l="0" t="0" r="0" b="0"/>
            <wp:wrapSquare wrapText="bothSides"/>
            <wp:docPr id="2" name="Obraz 2" descr="ppp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p n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0CDF" w:rsidRPr="000C1C40" w:rsidRDefault="00EC2F9B" w:rsidP="00D70C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„Poradnia Rozwoju Zdolności” – warsztaty wsparcia psychologicznego</w:t>
      </w:r>
      <w:r w:rsidR="00E049D1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zdolnych uczniów szkół </w:t>
      </w:r>
      <w:r w:rsidR="00D70CDF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dstawowych (klasy IV-VI)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na </w:t>
      </w:r>
      <w:r w:rsidR="00B54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szóste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ostatnie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roku szkolnym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spotkanie 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cyklu „Poradnia Rozwoju Zdolności”, czyli warsztaty wsparcia psychologicznego. Tym razem adresowane do uczniów szkół 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dstawowych (klasy IV-VI)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C40" w:rsidRDefault="002D61ED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Warsztaty, pn.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C1C40"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kimś wyjątkowym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 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maja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12FB4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o godz. 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Gimnazjum nr 27 przy ul. Kruszwickiej 2 w Bydgoszczy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1C40" w:rsidRPr="000C1C40">
        <w:rPr>
          <w:rFonts w:ascii="Times New Roman" w:hAnsi="Times New Roman" w:cs="Times New Roman"/>
          <w:sz w:val="24"/>
          <w:szCs w:val="24"/>
        </w:rPr>
        <w:t>Celem warsztatów jest: wzmacniania poczucia własnej wartości uczniów zdolnych, rozwijanie świadomości posiadanych zasobów i mocnych stron, zwiększenia akceptacji siebie, uczenie umiejętności poszukiwania wsparcia emocjonalnego w otoczeniu.</w:t>
      </w:r>
    </w:p>
    <w:p w:rsidR="00B54A47" w:rsidRPr="000C1C40" w:rsidRDefault="00B54A47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61ED" w:rsidRPr="000C1C40" w:rsidRDefault="002D61ED" w:rsidP="000C1C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poprowadzą psycholodzy z Poradni Psychologiczno-Pedagogicznej nr 2 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Bydgoszczy: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Grażyna Ledzińska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Beata Dróżdż.</w:t>
      </w: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czas spotkania –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 2 godziny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warsztaty prosimy kierować </w:t>
      </w:r>
      <w:r w:rsidR="002D61ED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70CDF">
        <w:rPr>
          <w:rFonts w:ascii="Times New Roman" w:hAnsi="Times New Roman" w:cs="Times New Roman"/>
          <w:b/>
          <w:sz w:val="24"/>
          <w:szCs w:val="24"/>
        </w:rPr>
        <w:t>7 maja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D61ED" w:rsidRPr="000C1C4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D61ED" w:rsidRPr="000C1C40">
        <w:rPr>
          <w:rFonts w:ascii="Times New Roman" w:hAnsi="Times New Roman" w:cs="Times New Roman"/>
          <w:sz w:val="24"/>
          <w:szCs w:val="24"/>
        </w:rPr>
        <w:t xml:space="preserve"> 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koordynatora programu</w:t>
      </w:r>
      <w:r w:rsidR="00CE580D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„Zdolni znad Brdy”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Moniki Grzybowskiej:</w:t>
      </w:r>
    </w:p>
    <w:p w:rsidR="003F6ADE" w:rsidRPr="000C1C40" w:rsidRDefault="003F6ADE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>e-mail</w:t>
      </w:r>
      <w:proofErr w:type="spellEnd"/>
      <w:r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="002D61ED" w:rsidRPr="000C1C40">
          <w:rPr>
            <w:rStyle w:val="Hipercze"/>
            <w:rFonts w:ascii="Times New Roman" w:eastAsia="Calibri" w:hAnsi="Times New Roman" w:cs="Times New Roman"/>
            <w:sz w:val="24"/>
            <w:szCs w:val="24"/>
            <w:lang w:val="de-DE"/>
          </w:rPr>
          <w:t>tmg@palac.bydgoszcz.pl</w:t>
        </w:r>
      </w:hyperlink>
      <w:r w:rsidR="002D61ED" w:rsidRPr="000C1C40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:rsidR="000C1C40" w:rsidRDefault="003F6ADE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C40">
        <w:rPr>
          <w:rFonts w:ascii="Times New Roman" w:eastAsia="Calibri" w:hAnsi="Times New Roman" w:cs="Times New Roman"/>
          <w:sz w:val="24"/>
          <w:szCs w:val="24"/>
        </w:rPr>
        <w:t>tel. 52</w:t>
      </w:r>
      <w:r w:rsidR="000C1C40" w:rsidRPr="000C1C40">
        <w:rPr>
          <w:rFonts w:ascii="Times New Roman" w:eastAsia="Calibri" w:hAnsi="Times New Roman" w:cs="Times New Roman"/>
          <w:sz w:val="24"/>
          <w:szCs w:val="24"/>
        </w:rPr>
        <w:t> 371 26 56</w:t>
      </w:r>
    </w:p>
    <w:p w:rsidR="003F6ADE" w:rsidRPr="000C1C40" w:rsidRDefault="000C1C40" w:rsidP="000C1C40">
      <w:pPr>
        <w:numPr>
          <w:ilvl w:val="0"/>
          <w:numId w:val="2"/>
        </w:numPr>
        <w:spacing w:after="0" w:line="240" w:lineRule="auto"/>
        <w:ind w:left="284" w:right="-595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 kom. 533 18 23 26.</w:t>
      </w:r>
      <w:r w:rsidR="003F6ADE" w:rsidRPr="000C1C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3BD5" w:rsidRDefault="002D61E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>Liczba miejsc ograniczona!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Z jednej szkoły można zgłosić maksymalnie 5 osób. </w:t>
      </w: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D5" w:rsidRPr="000C1C40" w:rsidRDefault="00CD3BD5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BD5" w:rsidRPr="000C1C40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7B"/>
    <w:multiLevelType w:val="hybridMultilevel"/>
    <w:tmpl w:val="40AE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04A"/>
    <w:multiLevelType w:val="multilevel"/>
    <w:tmpl w:val="C1625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BB138B"/>
    <w:multiLevelType w:val="hybridMultilevel"/>
    <w:tmpl w:val="00C86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313F2"/>
    <w:multiLevelType w:val="hybridMultilevel"/>
    <w:tmpl w:val="CDD6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8B6"/>
    <w:rsid w:val="00044093"/>
    <w:rsid w:val="000C1C40"/>
    <w:rsid w:val="00147DC8"/>
    <w:rsid w:val="001D7CA3"/>
    <w:rsid w:val="002B2D84"/>
    <w:rsid w:val="002D61ED"/>
    <w:rsid w:val="002E5C32"/>
    <w:rsid w:val="003607A4"/>
    <w:rsid w:val="003F6ADE"/>
    <w:rsid w:val="00425CA1"/>
    <w:rsid w:val="00437838"/>
    <w:rsid w:val="004A4A93"/>
    <w:rsid w:val="004F38B6"/>
    <w:rsid w:val="00561B3C"/>
    <w:rsid w:val="00611126"/>
    <w:rsid w:val="006F64E7"/>
    <w:rsid w:val="00860CB4"/>
    <w:rsid w:val="008857BF"/>
    <w:rsid w:val="008A3EAF"/>
    <w:rsid w:val="00A467C2"/>
    <w:rsid w:val="00A810EC"/>
    <w:rsid w:val="00A93116"/>
    <w:rsid w:val="00AB66F6"/>
    <w:rsid w:val="00B10464"/>
    <w:rsid w:val="00B54A47"/>
    <w:rsid w:val="00BA14F3"/>
    <w:rsid w:val="00BE6AFD"/>
    <w:rsid w:val="00C36FAB"/>
    <w:rsid w:val="00C90EF6"/>
    <w:rsid w:val="00CD3BD5"/>
    <w:rsid w:val="00CE580D"/>
    <w:rsid w:val="00D02BEE"/>
    <w:rsid w:val="00D12FB4"/>
    <w:rsid w:val="00D21BBF"/>
    <w:rsid w:val="00D70CDF"/>
    <w:rsid w:val="00E049D1"/>
    <w:rsid w:val="00EA4CD2"/>
    <w:rsid w:val="00EC2F9B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EF5"/>
  <w15:docId w15:val="{5B6E3280-422E-418B-B630-C5C5A3E4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8B6"/>
    <w:rPr>
      <w:b/>
      <w:bCs/>
    </w:rPr>
  </w:style>
  <w:style w:type="character" w:customStyle="1" w:styleId="apple-converted-space">
    <w:name w:val="apple-converted-space"/>
    <w:basedOn w:val="Domylnaczcionkaakapitu"/>
    <w:rsid w:val="004F38B6"/>
  </w:style>
  <w:style w:type="character" w:styleId="Hipercze">
    <w:name w:val="Hyperlink"/>
    <w:basedOn w:val="Domylnaczcionkaakapitu"/>
    <w:uiPriority w:val="99"/>
    <w:unhideWhenUsed/>
    <w:rsid w:val="004F3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A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D61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61E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g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33</cp:revision>
  <cp:lastPrinted>2018-03-16T09:53:00Z</cp:lastPrinted>
  <dcterms:created xsi:type="dcterms:W3CDTF">2015-03-02T08:54:00Z</dcterms:created>
  <dcterms:modified xsi:type="dcterms:W3CDTF">2018-04-17T07:43:00Z</dcterms:modified>
</cp:coreProperties>
</file>